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263A8" w14:textId="77777777" w:rsidR="00A60A3C" w:rsidRPr="001B273C" w:rsidRDefault="00A60A3C" w:rsidP="00A60A3C">
      <w:pPr>
        <w:rPr>
          <w:rFonts w:ascii="Verdana" w:hAnsi="Verdana"/>
          <w:sz w:val="20"/>
          <w:szCs w:val="20"/>
        </w:rPr>
      </w:pPr>
      <w:r w:rsidRPr="001B273C">
        <w:rPr>
          <w:rFonts w:ascii="Verdana" w:hAnsi="Verdana"/>
          <w:sz w:val="20"/>
          <w:szCs w:val="20"/>
        </w:rPr>
        <w:t xml:space="preserve">Hoofdstuk 5: Verschillende pretparken </w:t>
      </w:r>
    </w:p>
    <w:p w14:paraId="17A5FC26" w14:textId="77777777" w:rsidR="00A60A3C" w:rsidRPr="001B273C" w:rsidRDefault="00AA23A1" w:rsidP="00A60A3C">
      <w:pPr>
        <w:rPr>
          <w:rFonts w:ascii="Verdana" w:hAnsi="Verdana"/>
          <w:sz w:val="20"/>
          <w:szCs w:val="20"/>
        </w:rPr>
      </w:pPr>
      <w:r>
        <w:rPr>
          <w:rFonts w:ascii="Verdana" w:hAnsi="Verdana"/>
          <w:sz w:val="20"/>
          <w:szCs w:val="20"/>
        </w:rPr>
        <w:t xml:space="preserve">5.1 </w:t>
      </w:r>
      <w:r w:rsidR="00A60A3C" w:rsidRPr="001B273C">
        <w:rPr>
          <w:rFonts w:ascii="Verdana" w:hAnsi="Verdana"/>
          <w:sz w:val="20"/>
          <w:szCs w:val="20"/>
        </w:rPr>
        <w:t>Alton Towers</w:t>
      </w:r>
    </w:p>
    <w:p w14:paraId="55C708A8" w14:textId="77777777" w:rsidR="00A60A3C" w:rsidRPr="001B273C" w:rsidRDefault="00A60A3C" w:rsidP="00A60A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w:t>
      </w:r>
    </w:p>
    <w:p w14:paraId="4FA4007A" w14:textId="77777777" w:rsidR="00A60A3C" w:rsidRDefault="00A60A3C" w:rsidP="00A60A3C">
      <w:pPr>
        <w:rPr>
          <w:rFonts w:ascii="Verdana" w:hAnsi="Verdana"/>
          <w:sz w:val="20"/>
          <w:szCs w:val="20"/>
        </w:rPr>
      </w:pPr>
    </w:p>
    <w:p w14:paraId="61B3344A" w14:textId="77777777" w:rsidR="00AA23A1" w:rsidRPr="00AA23A1" w:rsidRDefault="00AA23A1" w:rsidP="00A60A3C">
      <w:pPr>
        <w:rPr>
          <w:rFonts w:ascii="Tahoma" w:hAnsi="Tahoma" w:cs="Tahoma"/>
          <w:sz w:val="20"/>
          <w:szCs w:val="20"/>
        </w:rPr>
      </w:pPr>
      <w:r>
        <w:rPr>
          <w:rFonts w:ascii="Tahoma" w:hAnsi="Tahoma" w:cs="Tahoma"/>
          <w:sz w:val="20"/>
          <w:szCs w:val="20"/>
        </w:rPr>
        <w:t>Super spannende rit</w:t>
      </w:r>
    </w:p>
    <w:p w14:paraId="32E9F145" w14:textId="77777777" w:rsidR="00A60A3C" w:rsidRPr="001B273C" w:rsidRDefault="00A60A3C" w:rsidP="00A60A3C">
      <w:pPr>
        <w:rPr>
          <w:rFonts w:ascii="Verdana" w:hAnsi="Verdana"/>
          <w:sz w:val="20"/>
          <w:szCs w:val="20"/>
        </w:rPr>
      </w:pPr>
      <w:r w:rsidRPr="001B273C">
        <w:rPr>
          <w:rFonts w:ascii="Verdana" w:hAnsi="Verdana"/>
          <w:sz w:val="20"/>
          <w:szCs w:val="20"/>
        </w:rPr>
        <w:t>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w:t>
      </w:r>
    </w:p>
    <w:p w14:paraId="53D9BD9B" w14:textId="77777777" w:rsidR="00A60A3C" w:rsidRPr="001B273C" w:rsidRDefault="00A60A3C" w:rsidP="00A60A3C">
      <w:pPr>
        <w:rPr>
          <w:rFonts w:ascii="Verdana" w:hAnsi="Verdana"/>
          <w:sz w:val="20"/>
          <w:szCs w:val="20"/>
        </w:rPr>
      </w:pPr>
    </w:p>
    <w:p w14:paraId="634BBF78" w14:textId="77777777" w:rsidR="00A60A3C" w:rsidRPr="001B273C" w:rsidRDefault="00A60A3C" w:rsidP="00A60A3C">
      <w:pPr>
        <w:rPr>
          <w:rFonts w:ascii="Verdana" w:hAnsi="Verdana"/>
          <w:sz w:val="20"/>
          <w:szCs w:val="20"/>
        </w:rPr>
      </w:pPr>
      <w:r w:rsidRPr="001B273C">
        <w:rPr>
          <w:rFonts w:ascii="Verdana" w:hAnsi="Verdana"/>
          <w:sz w:val="20"/>
          <w:szCs w:val="20"/>
        </w:rPr>
        <w:t>De gegenereerde Lorum Ipsum is daardoor altijd vrij van herhaling, ingevoegde humor of ongebruikelijke woorden etc.</w:t>
      </w:r>
    </w:p>
    <w:p w14:paraId="6BFD4877" w14:textId="77777777" w:rsidR="00A60A3C" w:rsidRPr="001B273C" w:rsidRDefault="00A60A3C" w:rsidP="00A60A3C">
      <w:pPr>
        <w:rPr>
          <w:rFonts w:ascii="Verdana" w:hAnsi="Verdana"/>
          <w:sz w:val="20"/>
          <w:szCs w:val="20"/>
        </w:rPr>
      </w:pPr>
    </w:p>
    <w:p w14:paraId="6ED1F051" w14:textId="77777777" w:rsidR="00A60A3C" w:rsidRPr="001B273C" w:rsidRDefault="00AA23A1" w:rsidP="00A60A3C">
      <w:pPr>
        <w:rPr>
          <w:rFonts w:ascii="Verdana" w:hAnsi="Verdana"/>
          <w:sz w:val="20"/>
          <w:szCs w:val="20"/>
        </w:rPr>
      </w:pPr>
      <w:r>
        <w:rPr>
          <w:rFonts w:ascii="Verdana" w:hAnsi="Verdana"/>
          <w:sz w:val="20"/>
          <w:szCs w:val="20"/>
        </w:rPr>
        <w:t xml:space="preserve">5.2 </w:t>
      </w:r>
      <w:r w:rsidR="00A60A3C" w:rsidRPr="001B273C">
        <w:rPr>
          <w:rFonts w:ascii="Verdana" w:hAnsi="Verdana"/>
          <w:sz w:val="20"/>
          <w:szCs w:val="20"/>
        </w:rPr>
        <w:t>Disneyland Parijs</w:t>
      </w:r>
    </w:p>
    <w:p w14:paraId="06FD53A2" w14:textId="77777777" w:rsidR="00A60A3C" w:rsidRDefault="00A60A3C" w:rsidP="00A60A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w:t>
      </w:r>
    </w:p>
    <w:p w14:paraId="3F7E193C" w14:textId="77777777" w:rsidR="00AA23A1" w:rsidRDefault="00AA23A1" w:rsidP="00A60A3C">
      <w:pPr>
        <w:rPr>
          <w:rFonts w:ascii="Verdana" w:hAnsi="Verdana"/>
          <w:sz w:val="20"/>
          <w:szCs w:val="20"/>
        </w:rPr>
      </w:pPr>
      <w:r>
        <w:rPr>
          <w:rFonts w:ascii="Verdana" w:hAnsi="Verdana"/>
          <w:sz w:val="20"/>
          <w:szCs w:val="20"/>
        </w:rPr>
        <w:t>attractie 1</w:t>
      </w:r>
    </w:p>
    <w:p w14:paraId="639AF327" w14:textId="77777777" w:rsidR="00AA23A1" w:rsidRDefault="00AA23A1" w:rsidP="00A60A3C">
      <w:pPr>
        <w:rPr>
          <w:rFonts w:ascii="Verdana" w:hAnsi="Verdana"/>
          <w:sz w:val="20"/>
          <w:szCs w:val="20"/>
        </w:rPr>
      </w:pPr>
      <w:r>
        <w:rPr>
          <w:rFonts w:ascii="Verdana" w:hAnsi="Verdana"/>
          <w:sz w:val="20"/>
          <w:szCs w:val="20"/>
        </w:rPr>
        <w:t>attractie 2</w:t>
      </w:r>
    </w:p>
    <w:p w14:paraId="4A6F0FA3" w14:textId="77777777" w:rsidR="00AA23A1" w:rsidRDefault="00AA23A1" w:rsidP="00A60A3C">
      <w:pPr>
        <w:rPr>
          <w:rFonts w:ascii="Verdana" w:hAnsi="Verdana"/>
          <w:sz w:val="20"/>
          <w:szCs w:val="20"/>
        </w:rPr>
      </w:pPr>
      <w:r>
        <w:rPr>
          <w:rFonts w:ascii="Verdana" w:hAnsi="Verdana"/>
          <w:sz w:val="20"/>
          <w:szCs w:val="20"/>
        </w:rPr>
        <w:t>attractie 3</w:t>
      </w:r>
    </w:p>
    <w:p w14:paraId="21B7AC58" w14:textId="77777777" w:rsidR="00AA23A1" w:rsidRPr="001B273C" w:rsidRDefault="00AA23A1" w:rsidP="00A60A3C">
      <w:pPr>
        <w:rPr>
          <w:rFonts w:ascii="Verdana" w:hAnsi="Verdana"/>
          <w:sz w:val="20"/>
          <w:szCs w:val="20"/>
        </w:rPr>
      </w:pPr>
      <w:r>
        <w:rPr>
          <w:rFonts w:ascii="Verdana" w:hAnsi="Verdana"/>
          <w:sz w:val="20"/>
          <w:szCs w:val="20"/>
        </w:rPr>
        <w:t>attractie 4</w:t>
      </w:r>
    </w:p>
    <w:p w14:paraId="1E5B746D" w14:textId="77777777" w:rsidR="00A60A3C" w:rsidRDefault="00A60A3C" w:rsidP="00A60A3C">
      <w:pPr>
        <w:rPr>
          <w:rFonts w:ascii="Verdana" w:hAnsi="Verdana"/>
          <w:sz w:val="20"/>
          <w:szCs w:val="20"/>
        </w:rPr>
      </w:pPr>
    </w:p>
    <w:p w14:paraId="358E45E0" w14:textId="77777777" w:rsidR="00AA23A1" w:rsidRPr="00AA23A1" w:rsidRDefault="00AA23A1" w:rsidP="00A60A3C">
      <w:pPr>
        <w:rPr>
          <w:rFonts w:ascii="Tahoma" w:hAnsi="Tahoma" w:cs="Tahoma"/>
          <w:sz w:val="20"/>
          <w:szCs w:val="20"/>
        </w:rPr>
      </w:pPr>
      <w:r>
        <w:rPr>
          <w:rFonts w:ascii="Tahoma" w:hAnsi="Tahoma" w:cs="Tahoma"/>
          <w:sz w:val="20"/>
          <w:szCs w:val="20"/>
        </w:rPr>
        <w:t>Walt Disney</w:t>
      </w:r>
    </w:p>
    <w:p w14:paraId="2E1B78C5" w14:textId="77777777" w:rsidR="00A60A3C" w:rsidRPr="001B273C" w:rsidRDefault="00A60A3C" w:rsidP="00A60A3C">
      <w:pPr>
        <w:rPr>
          <w:rFonts w:ascii="Verdana" w:hAnsi="Verdana"/>
          <w:sz w:val="20"/>
          <w:szCs w:val="20"/>
        </w:rPr>
      </w:pPr>
      <w:r w:rsidRPr="001B273C">
        <w:rPr>
          <w:rFonts w:ascii="Verdana" w:hAnsi="Verdana"/>
          <w:sz w:val="20"/>
          <w:szCs w:val="20"/>
        </w:rPr>
        <w:t>Het gebruikt een woordenlijst van 200 latijnse woorden gecombineerd met een handvol zinsstructuur modellen om een Lorum Ipsum te genereren die redelijk overkomt. De gegenereerde Lorum Ipsum is daardoor altijd vrij van herhaling, ingevoegde humor of ongebruikelijke woorden etc.</w:t>
      </w:r>
    </w:p>
    <w:p w14:paraId="6EF4E199" w14:textId="77777777" w:rsidR="00A60A3C" w:rsidRPr="001B273C" w:rsidRDefault="00A60A3C" w:rsidP="00A60A3C">
      <w:pPr>
        <w:rPr>
          <w:rFonts w:ascii="Verdana" w:hAnsi="Verdana"/>
          <w:sz w:val="20"/>
          <w:szCs w:val="20"/>
        </w:rPr>
      </w:pPr>
    </w:p>
    <w:p w14:paraId="437FA816" w14:textId="77777777" w:rsidR="00A60A3C" w:rsidRPr="001B273C" w:rsidRDefault="00AA23A1" w:rsidP="00A60A3C">
      <w:pPr>
        <w:rPr>
          <w:rFonts w:ascii="Verdana" w:hAnsi="Verdana"/>
          <w:sz w:val="20"/>
          <w:szCs w:val="20"/>
        </w:rPr>
      </w:pPr>
      <w:r>
        <w:rPr>
          <w:rFonts w:ascii="Verdana" w:hAnsi="Verdana"/>
          <w:sz w:val="20"/>
          <w:szCs w:val="20"/>
        </w:rPr>
        <w:t xml:space="preserve">5.3 </w:t>
      </w:r>
      <w:r w:rsidR="00A60A3C" w:rsidRPr="001B273C">
        <w:rPr>
          <w:rFonts w:ascii="Verdana" w:hAnsi="Verdana"/>
          <w:sz w:val="20"/>
          <w:szCs w:val="20"/>
        </w:rPr>
        <w:t>Efteling</w:t>
      </w:r>
    </w:p>
    <w:p w14:paraId="1360376D" w14:textId="77777777" w:rsidR="00A60A3C" w:rsidRPr="001B273C" w:rsidRDefault="00A60A3C" w:rsidP="00A60A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w:t>
      </w:r>
    </w:p>
    <w:p w14:paraId="6D3B057F" w14:textId="77777777" w:rsidR="00A60A3C" w:rsidRPr="001B273C" w:rsidRDefault="00A60A3C" w:rsidP="00A60A3C">
      <w:pPr>
        <w:rPr>
          <w:rFonts w:ascii="Verdana" w:hAnsi="Verdana"/>
          <w:sz w:val="20"/>
          <w:szCs w:val="20"/>
        </w:rPr>
      </w:pPr>
    </w:p>
    <w:p w14:paraId="0C4EBC1F" w14:textId="77777777" w:rsidR="00A60A3C" w:rsidRPr="001B273C" w:rsidRDefault="00A60A3C" w:rsidP="00A60A3C">
      <w:pPr>
        <w:rPr>
          <w:rFonts w:ascii="Verdana" w:hAnsi="Verdana"/>
          <w:sz w:val="20"/>
          <w:szCs w:val="20"/>
        </w:rPr>
      </w:pPr>
      <w:r w:rsidRPr="001B273C">
        <w:rPr>
          <w:rFonts w:ascii="Verdana" w:hAnsi="Verdana"/>
          <w:sz w:val="20"/>
          <w:szCs w:val="20"/>
        </w:rPr>
        <w:t>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w:t>
      </w:r>
    </w:p>
    <w:p w14:paraId="4393A2CA" w14:textId="77777777" w:rsidR="00A60A3C" w:rsidRPr="001B273C" w:rsidRDefault="00A60A3C" w:rsidP="00A60A3C">
      <w:pPr>
        <w:rPr>
          <w:rFonts w:ascii="Verdana" w:hAnsi="Verdana"/>
          <w:sz w:val="20"/>
          <w:szCs w:val="20"/>
        </w:rPr>
      </w:pPr>
    </w:p>
    <w:p w14:paraId="11D8FBB3" w14:textId="77777777" w:rsidR="00A60A3C" w:rsidRPr="001B273C" w:rsidRDefault="00AA23A1" w:rsidP="00A60A3C">
      <w:pPr>
        <w:rPr>
          <w:rFonts w:ascii="Verdana" w:hAnsi="Verdana"/>
          <w:sz w:val="20"/>
          <w:szCs w:val="20"/>
        </w:rPr>
      </w:pPr>
      <w:r>
        <w:rPr>
          <w:rFonts w:ascii="Verdana" w:hAnsi="Verdana"/>
          <w:sz w:val="20"/>
          <w:szCs w:val="20"/>
        </w:rPr>
        <w:t xml:space="preserve">5.4 </w:t>
      </w:r>
      <w:r w:rsidR="00A60A3C" w:rsidRPr="001B273C">
        <w:rPr>
          <w:rFonts w:ascii="Verdana" w:hAnsi="Verdana"/>
          <w:sz w:val="20"/>
          <w:szCs w:val="20"/>
        </w:rPr>
        <w:t>Europapark</w:t>
      </w:r>
    </w:p>
    <w:p w14:paraId="4C3CAD1C" w14:textId="77777777" w:rsidR="00A60A3C" w:rsidRPr="001B273C" w:rsidRDefault="00A60A3C" w:rsidP="00A60A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w:t>
      </w:r>
    </w:p>
    <w:p w14:paraId="4EC9F605" w14:textId="77777777" w:rsidR="00A60A3C" w:rsidRPr="001B273C" w:rsidRDefault="00A60A3C" w:rsidP="00A60A3C">
      <w:pPr>
        <w:rPr>
          <w:rFonts w:ascii="Verdana" w:hAnsi="Verdana"/>
          <w:sz w:val="20"/>
          <w:szCs w:val="20"/>
        </w:rPr>
      </w:pPr>
    </w:p>
    <w:p w14:paraId="34EFF868" w14:textId="77777777" w:rsidR="00A60A3C" w:rsidRPr="001B273C" w:rsidRDefault="00AA23A1" w:rsidP="00A60A3C">
      <w:pPr>
        <w:rPr>
          <w:rFonts w:ascii="Verdana" w:hAnsi="Verdana"/>
          <w:sz w:val="20"/>
          <w:szCs w:val="20"/>
        </w:rPr>
      </w:pPr>
      <w:r>
        <w:rPr>
          <w:rFonts w:ascii="Verdana" w:hAnsi="Verdana"/>
          <w:sz w:val="20"/>
          <w:szCs w:val="20"/>
        </w:rPr>
        <w:lastRenderedPageBreak/>
        <w:t xml:space="preserve">5.5 </w:t>
      </w:r>
      <w:r w:rsidR="00A60A3C" w:rsidRPr="001B273C">
        <w:rPr>
          <w:rFonts w:ascii="Verdana" w:hAnsi="Verdana"/>
          <w:sz w:val="20"/>
          <w:szCs w:val="20"/>
        </w:rPr>
        <w:t>Port Aventura</w:t>
      </w:r>
    </w:p>
    <w:p w14:paraId="75197868" w14:textId="77777777" w:rsidR="00A60A3C" w:rsidRPr="001B273C" w:rsidRDefault="00A60A3C" w:rsidP="00A60A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w:t>
      </w:r>
      <w:r w:rsidR="00AA23A1">
        <w:rPr>
          <w:rFonts w:ascii="Verdana" w:hAnsi="Verdana"/>
          <w:sz w:val="20"/>
          <w:szCs w:val="20"/>
        </w:rPr>
        <w:t xml:space="preserve"> </w:t>
      </w:r>
      <w:r w:rsidR="00AA23A1" w:rsidRPr="00772CAA">
        <w:rPr>
          <w:rFonts w:ascii="Tahoma" w:hAnsi="Tahoma" w:cs="Tahoma"/>
          <w:sz w:val="20"/>
          <w:szCs w:val="20"/>
        </w:rPr>
        <w:t>Als u een passage uit Lorum Ipsum gaat gebruiken dient u zich ervan</w:t>
      </w:r>
      <w:r w:rsidR="00AA23A1">
        <w:rPr>
          <w:rFonts w:ascii="Tahoma" w:hAnsi="Tahoma" w:cs="Tahoma"/>
          <w:sz w:val="20"/>
          <w:szCs w:val="20"/>
        </w:rPr>
        <w:t>.</w:t>
      </w:r>
    </w:p>
    <w:p w14:paraId="6D2D2AAF" w14:textId="77777777" w:rsidR="00A60A3C" w:rsidRDefault="00A60A3C" w:rsidP="00A60A3C">
      <w:pPr>
        <w:rPr>
          <w:rFonts w:ascii="Verdana" w:hAnsi="Verdana"/>
          <w:sz w:val="20"/>
          <w:szCs w:val="20"/>
        </w:rPr>
      </w:pPr>
    </w:p>
    <w:p w14:paraId="78CB73FB" w14:textId="77777777" w:rsidR="00AA23A1" w:rsidRPr="001B273C" w:rsidRDefault="00AA23A1" w:rsidP="00A60A3C">
      <w:pPr>
        <w:rPr>
          <w:rFonts w:ascii="Verdana" w:hAnsi="Verdana"/>
          <w:sz w:val="20"/>
          <w:szCs w:val="20"/>
        </w:rPr>
      </w:pPr>
      <w:r>
        <w:rPr>
          <w:rFonts w:ascii="Verdana" w:hAnsi="Verdana"/>
          <w:sz w:val="20"/>
          <w:szCs w:val="20"/>
        </w:rPr>
        <w:t>Wist je dat…</w:t>
      </w:r>
    </w:p>
    <w:p w14:paraId="302D607E" w14:textId="77777777" w:rsidR="00A60A3C" w:rsidRPr="001B273C" w:rsidRDefault="00A60A3C" w:rsidP="00A60A3C">
      <w:pPr>
        <w:rPr>
          <w:rFonts w:ascii="Verdana" w:hAnsi="Verdana"/>
          <w:sz w:val="20"/>
          <w:szCs w:val="20"/>
        </w:rPr>
      </w:pPr>
      <w:r w:rsidRPr="001B273C">
        <w:rPr>
          <w:rFonts w:ascii="Verdana" w:hAnsi="Verdana"/>
          <w:sz w:val="20"/>
          <w:szCs w:val="20"/>
        </w:rPr>
        <w:t>Alle Lorum Ipsum generators op Internet hebben de eigenschap voorgedefinieerde stukken te herhalen waar nodig zodat dit de eerste echte generator is op internet.</w:t>
      </w:r>
    </w:p>
    <w:p w14:paraId="57DB826F" w14:textId="77777777" w:rsidR="00A60A3C" w:rsidRPr="001B273C" w:rsidRDefault="00A60A3C" w:rsidP="00A60A3C">
      <w:pPr>
        <w:rPr>
          <w:rFonts w:ascii="Verdana" w:hAnsi="Verdana"/>
          <w:sz w:val="20"/>
          <w:szCs w:val="20"/>
        </w:rPr>
      </w:pPr>
    </w:p>
    <w:p w14:paraId="1B27D32A" w14:textId="77777777" w:rsidR="00A60A3C" w:rsidRPr="001B273C" w:rsidRDefault="00AA23A1" w:rsidP="00A60A3C">
      <w:pPr>
        <w:rPr>
          <w:rFonts w:ascii="Verdana" w:hAnsi="Verdana"/>
          <w:sz w:val="20"/>
          <w:szCs w:val="20"/>
        </w:rPr>
      </w:pPr>
      <w:r>
        <w:rPr>
          <w:rFonts w:ascii="Verdana" w:hAnsi="Verdana"/>
          <w:sz w:val="20"/>
          <w:szCs w:val="20"/>
        </w:rPr>
        <w:t xml:space="preserve">5.6 </w:t>
      </w:r>
      <w:r w:rsidR="00A60A3C" w:rsidRPr="001B273C">
        <w:rPr>
          <w:rFonts w:ascii="Verdana" w:hAnsi="Verdana"/>
          <w:sz w:val="20"/>
          <w:szCs w:val="20"/>
        </w:rPr>
        <w:t>Phantasialand</w:t>
      </w:r>
    </w:p>
    <w:p w14:paraId="61DCA8E1" w14:textId="77777777" w:rsidR="005E6FF0" w:rsidRDefault="00A60A3C" w:rsidP="00A60A3C">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w:t>
      </w:r>
      <w:bookmarkStart w:id="0" w:name="_GoBack"/>
      <w:bookmarkEnd w:id="0"/>
      <w:r w:rsidRPr="001B273C">
        <w:rPr>
          <w:rFonts w:ascii="Verdana" w:hAnsi="Verdana"/>
          <w:sz w:val="20"/>
          <w:szCs w:val="20"/>
        </w:rPr>
        <w:t>erde stukken te herhalen waar nodig zodat dit de eerste echte generator is op internet.</w:t>
      </w:r>
    </w:p>
    <w:sectPr w:rsidR="005E6FF0" w:rsidSect="005E6F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3C"/>
    <w:rsid w:val="005E6FF0"/>
    <w:rsid w:val="007F1C2E"/>
    <w:rsid w:val="00A60A3C"/>
    <w:rsid w:val="00AA23A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3FD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60A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60A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3605</Characters>
  <Application>Microsoft Macintosh Word</Application>
  <DocSecurity>0</DocSecurity>
  <Lines>30</Lines>
  <Paragraphs>8</Paragraphs>
  <ScaleCrop>false</ScaleCrop>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dc:creator>
  <cp:keywords/>
  <dc:description/>
  <cp:lastModifiedBy>Floor</cp:lastModifiedBy>
  <cp:revision>2</cp:revision>
  <dcterms:created xsi:type="dcterms:W3CDTF">2016-03-07T08:12:00Z</dcterms:created>
  <dcterms:modified xsi:type="dcterms:W3CDTF">2016-03-07T08:27:00Z</dcterms:modified>
</cp:coreProperties>
</file>